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CD46" w14:textId="77777777" w:rsidR="00342011" w:rsidRPr="00342011" w:rsidRDefault="00342011" w:rsidP="00342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34201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CATECHISM LESSON — SACRAMENT OF THE ALTAR</w:t>
      </w:r>
    </w:p>
    <w:p w14:paraId="1224D37E" w14:textId="77777777" w:rsidR="00342011" w:rsidRPr="00342011" w:rsidRDefault="00342011" w:rsidP="0034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D2532E" w14:textId="77777777" w:rsidR="00342011" w:rsidRPr="00342011" w:rsidRDefault="00342011" w:rsidP="0034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 ____________________________</w:t>
      </w:r>
    </w:p>
    <w:p w14:paraId="04CDCD5A" w14:textId="77777777" w:rsidR="00342011" w:rsidRPr="00342011" w:rsidRDefault="00342011" w:rsidP="00342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The Sacrament of the Altar is only a symbol of Jesus’ love for us.</w:t>
      </w:r>
    </w:p>
    <w:p w14:paraId="664BADAA" w14:textId="77777777" w:rsidR="00342011" w:rsidRPr="00342011" w:rsidRDefault="00342011" w:rsidP="00342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Jesus gave us the Sacrament of the Altar on the night He was betrayed.</w:t>
      </w:r>
    </w:p>
    <w:p w14:paraId="005246E7" w14:textId="77777777" w:rsidR="00342011" w:rsidRPr="00342011" w:rsidRDefault="00342011" w:rsidP="00342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In the Sacrament, Jesus gives us His true body and blood under the bread and wine.</w:t>
      </w:r>
    </w:p>
    <w:p w14:paraId="6F76ADDC" w14:textId="77777777" w:rsidR="00342011" w:rsidRPr="00342011" w:rsidRDefault="00342011" w:rsidP="00342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Jesus told the disciples to do this meal only once.</w:t>
      </w:r>
    </w:p>
    <w:p w14:paraId="36F8B5A1" w14:textId="77777777" w:rsidR="00342011" w:rsidRPr="00342011" w:rsidRDefault="00342011" w:rsidP="00342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The words of Jesus over the bread and wine make this Sacrament what it is.</w:t>
      </w:r>
    </w:p>
    <w:p w14:paraId="7E5CA824" w14:textId="77777777" w:rsidR="00342011" w:rsidRPr="00342011" w:rsidRDefault="00342011" w:rsidP="00342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The bread and wine are no longer present in the Lord’s Supper.</w:t>
      </w:r>
    </w:p>
    <w:p w14:paraId="43AB784C" w14:textId="77777777" w:rsidR="00342011" w:rsidRPr="00342011" w:rsidRDefault="00342011" w:rsidP="00342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The Lord’s Supper shows us Jesus’ sacrifice for the forgiveness of our sins.</w:t>
      </w:r>
    </w:p>
    <w:p w14:paraId="2432C1D2" w14:textId="77777777" w:rsidR="00342011" w:rsidRPr="00342011" w:rsidRDefault="00342011" w:rsidP="00342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In the Lord’s Supper, only those who believe receive the blessing of forgiveness.</w:t>
      </w:r>
    </w:p>
    <w:p w14:paraId="4A425055" w14:textId="77777777" w:rsidR="00342011" w:rsidRPr="00342011" w:rsidRDefault="00342011" w:rsidP="00342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Jesus’ body and blood are sacrificed again every time we celebrate Holy Communion.</w:t>
      </w:r>
    </w:p>
    <w:p w14:paraId="6D10ABD0" w14:textId="77777777" w:rsidR="00342011" w:rsidRPr="00342011" w:rsidRDefault="00342011" w:rsidP="00342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Jesus gave the Lord’s Supper to comfort us and stay with us until He comes again.</w:t>
      </w:r>
    </w:p>
    <w:p w14:paraId="339C29B9" w14:textId="36B4B9FC" w:rsidR="00342011" w:rsidRPr="00342011" w:rsidRDefault="00342011" w:rsidP="0034201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F96BE9" w14:textId="77777777" w:rsidR="00342011" w:rsidRPr="00342011" w:rsidRDefault="00342011" w:rsidP="0034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Question:</w:t>
      </w:r>
    </w:p>
    <w:p w14:paraId="63AD8AFB" w14:textId="77777777" w:rsidR="00342011" w:rsidRPr="00342011" w:rsidRDefault="00342011" w:rsidP="0034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Explain why you believe it is important that Jesus gives us His true body and blood in the Sacrament of the Altar. How does this help you trust His forgiveness?</w:t>
      </w:r>
    </w:p>
    <w:p w14:paraId="13B9A803" w14:textId="4E4FD4B5" w:rsidR="00342011" w:rsidRPr="00342011" w:rsidRDefault="00342011" w:rsidP="0034201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37A638" w14:textId="77777777" w:rsidR="00342011" w:rsidRDefault="00342011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br w:type="page"/>
      </w:r>
    </w:p>
    <w:p w14:paraId="546F32FC" w14:textId="67A00DA0" w:rsidR="00342011" w:rsidRPr="00342011" w:rsidRDefault="00342011" w:rsidP="00342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42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BIBLE STUDY — MATTHEW 26:17–30</w:t>
      </w:r>
    </w:p>
    <w:p w14:paraId="435356F5" w14:textId="77777777" w:rsidR="00342011" w:rsidRPr="00342011" w:rsidRDefault="00342011" w:rsidP="0034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 ____________________________</w:t>
      </w:r>
    </w:p>
    <w:p w14:paraId="33EA9146" w14:textId="54086CFD" w:rsidR="00342011" w:rsidRPr="00342011" w:rsidRDefault="00342011" w:rsidP="0034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(Read Matthew 26:17–30)</w:t>
      </w:r>
    </w:p>
    <w:p w14:paraId="48D3E865" w14:textId="77777777" w:rsidR="00342011" w:rsidRPr="00342011" w:rsidRDefault="00342011" w:rsidP="0034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9BF8B9" w14:textId="77777777" w:rsidR="00342011" w:rsidRPr="00342011" w:rsidRDefault="00342011" w:rsidP="0034201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Jesus and His disciples celebrated the Passover before He died.</w:t>
      </w:r>
    </w:p>
    <w:p w14:paraId="5BA1AD84" w14:textId="77777777" w:rsidR="00342011" w:rsidRPr="00342011" w:rsidRDefault="00342011" w:rsidP="0034201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Jesus took bread and said, “This is My body.”</w:t>
      </w:r>
    </w:p>
    <w:p w14:paraId="648A98C3" w14:textId="77777777" w:rsidR="00342011" w:rsidRPr="00342011" w:rsidRDefault="00342011" w:rsidP="0034201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Jesus said the cup was only a picture of His blood.</w:t>
      </w:r>
    </w:p>
    <w:p w14:paraId="34135BB0" w14:textId="77777777" w:rsidR="00342011" w:rsidRPr="00342011" w:rsidRDefault="00342011" w:rsidP="0034201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Jesus said His blood was poured out for the forgiveness of sins.</w:t>
      </w:r>
    </w:p>
    <w:p w14:paraId="65B14986" w14:textId="77777777" w:rsidR="00342011" w:rsidRPr="00342011" w:rsidRDefault="00342011" w:rsidP="0034201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The disciples refused to drink the cup Jesus gave them.</w:t>
      </w:r>
    </w:p>
    <w:p w14:paraId="5D5E8AAC" w14:textId="77777777" w:rsidR="00342011" w:rsidRPr="00342011" w:rsidRDefault="00342011" w:rsidP="0034201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Jesus commanded His followers to keep celebrating this meal.</w:t>
      </w:r>
    </w:p>
    <w:p w14:paraId="0EFABF08" w14:textId="77777777" w:rsidR="00342011" w:rsidRPr="00342011" w:rsidRDefault="00342011" w:rsidP="0034201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The Passover meal reminded God’s people how He saved them.</w:t>
      </w:r>
    </w:p>
    <w:p w14:paraId="447F4184" w14:textId="77777777" w:rsidR="00342011" w:rsidRPr="00342011" w:rsidRDefault="00342011" w:rsidP="0034201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Jesus showed that He is the true Lamb of God through this meal.</w:t>
      </w:r>
    </w:p>
    <w:p w14:paraId="610133DA" w14:textId="77777777" w:rsidR="00342011" w:rsidRPr="00342011" w:rsidRDefault="00342011" w:rsidP="0034201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Jesus’ words in the Lord’s Supper do not matter for our faith.</w:t>
      </w:r>
    </w:p>
    <w:p w14:paraId="062F164E" w14:textId="77777777" w:rsidR="00342011" w:rsidRPr="00342011" w:rsidRDefault="00342011" w:rsidP="0034201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_____ Jesus promised to be with His people through this holy meal.</w:t>
      </w:r>
    </w:p>
    <w:p w14:paraId="57775539" w14:textId="6F3BD117" w:rsidR="00342011" w:rsidRPr="00342011" w:rsidRDefault="00342011" w:rsidP="0034201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0D4FF7" w14:textId="77777777" w:rsidR="00342011" w:rsidRPr="00342011" w:rsidRDefault="00342011" w:rsidP="0034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Question:</w:t>
      </w:r>
    </w:p>
    <w:p w14:paraId="51C16B8E" w14:textId="77777777" w:rsidR="00342011" w:rsidRPr="00342011" w:rsidRDefault="00342011" w:rsidP="0034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2011">
        <w:rPr>
          <w:rFonts w:ascii="Times New Roman" w:eastAsia="Times New Roman" w:hAnsi="Times New Roman" w:cs="Times New Roman"/>
          <w:kern w:val="0"/>
          <w14:ligatures w14:val="none"/>
        </w:rPr>
        <w:t>In your own words, describe why Jesus gave us this special meal before He died on the cross. How does it help you remember what Jesus did for you?</w:t>
      </w:r>
    </w:p>
    <w:p w14:paraId="70256BF9" w14:textId="77777777" w:rsidR="00342011" w:rsidRDefault="00342011"/>
    <w:sectPr w:rsidR="00342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C4EEE"/>
    <w:multiLevelType w:val="multilevel"/>
    <w:tmpl w:val="842C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90A5C"/>
    <w:multiLevelType w:val="multilevel"/>
    <w:tmpl w:val="2300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0858686">
    <w:abstractNumId w:val="1"/>
  </w:num>
  <w:num w:numId="2" w16cid:durableId="116112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11"/>
    <w:rsid w:val="00342011"/>
    <w:rsid w:val="0082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F4D2"/>
  <w15:chartTrackingRefBased/>
  <w15:docId w15:val="{657DEFCF-B9C1-E644-8C12-9ED5E8CB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2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2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01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4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342011"/>
  </w:style>
  <w:style w:type="paragraph" w:customStyle="1" w:styleId="p2">
    <w:name w:val="p2"/>
    <w:basedOn w:val="Normal"/>
    <w:rsid w:val="0034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34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34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0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</dc:creator>
  <cp:keywords/>
  <dc:description/>
  <cp:lastModifiedBy>David Balla</cp:lastModifiedBy>
  <cp:revision>1</cp:revision>
  <dcterms:created xsi:type="dcterms:W3CDTF">2025-06-30T15:39:00Z</dcterms:created>
  <dcterms:modified xsi:type="dcterms:W3CDTF">2025-06-30T15:41:00Z</dcterms:modified>
</cp:coreProperties>
</file>